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ОГЭ по химии</w:t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13</w:t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>177</w:t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321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242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35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34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3</w:t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24</w:t>
      </w:r>
    </w:p>
    <w:p>
      <w:pPr>
        <w:pStyle w:val="aa"/>
        <w:ind w:left="0" w:right="0"/>
      </w:pPr>
      <w:r/>
      <w:r>
        <w:t xml:space="preserve">   9   </w:t>
      </w:r>
    </w:p>
    <w:p>
      <w:pPr>
        <w:ind w:left="0" w:right="0"/>
      </w:pPr>
      <w:r/>
    </w:p>
    <w:p>
      <w:pPr>
        <w:ind w:left="0" w:right="0"/>
      </w:pPr>
      <w:r/>
      <w:r>
        <w:t>521</w:t>
      </w:r>
    </w:p>
    <w:p>
      <w:pPr>
        <w:pStyle w:val="aa"/>
        <w:ind w:left="0" w:right="0"/>
      </w:pPr>
      <w:r/>
      <w:r>
        <w:t xml:space="preserve">  10  </w:t>
      </w:r>
    </w:p>
    <w:p>
      <w:pPr>
        <w:ind w:left="0" w:right="0"/>
      </w:pPr>
      <w:r/>
    </w:p>
    <w:p>
      <w:pPr>
        <w:ind w:left="0" w:right="0"/>
      </w:pPr>
      <w:r/>
      <w:r>
        <w:t>421</w:t>
      </w:r>
    </w:p>
    <w:p>
      <w:pPr>
        <w:pStyle w:val="aa"/>
        <w:ind w:left="0" w:right="0"/>
      </w:pPr>
      <w:r/>
      <w:r>
        <w:t xml:space="preserve">  11  </w:t>
      </w:r>
    </w:p>
    <w:p>
      <w:pPr>
        <w:ind w:left="0" w:right="0"/>
      </w:pPr>
      <w:r/>
    </w:p>
    <w:p>
      <w:pPr>
        <w:ind w:left="0" w:right="0"/>
      </w:pPr>
      <w:r/>
      <w:r>
        <w:t>3</w:t>
      </w:r>
    </w:p>
    <w:p>
      <w:pPr>
        <w:pStyle w:val="aa"/>
        <w:ind w:left="0" w:right="0"/>
      </w:pPr>
      <w:r/>
      <w:r>
        <w:t xml:space="preserve">  12  </w:t>
      </w:r>
    </w:p>
    <w:p>
      <w:pPr>
        <w:ind w:left="0" w:right="0"/>
      </w:pPr>
      <w:r/>
    </w:p>
    <w:p>
      <w:pPr>
        <w:ind w:left="0" w:right="0"/>
      </w:pPr>
      <w:r/>
      <w:r>
        <w:t>341</w:t>
      </w:r>
    </w:p>
    <w:p>
      <w:pPr>
        <w:pStyle w:val="aa"/>
        <w:ind w:left="0" w:right="0"/>
      </w:pPr>
      <w:r/>
      <w:r>
        <w:t xml:space="preserve">  13  </w:t>
      </w:r>
    </w:p>
    <w:p>
      <w:pPr>
        <w:ind w:left="0" w:right="0"/>
      </w:pPr>
      <w:r/>
    </w:p>
    <w:p>
      <w:pPr>
        <w:ind w:left="0" w:right="0"/>
      </w:pPr>
      <w:r/>
      <w:r>
        <w:t>34</w:t>
      </w:r>
    </w:p>
    <w:p>
      <w:pPr>
        <w:pStyle w:val="aa"/>
        <w:ind w:left="0" w:right="0"/>
      </w:pPr>
      <w:r/>
      <w:r>
        <w:t xml:space="preserve">  14  </w:t>
      </w:r>
    </w:p>
    <w:p>
      <w:pPr>
        <w:ind w:left="0" w:right="0"/>
      </w:pPr>
      <w:r/>
    </w:p>
    <w:p>
      <w:pPr>
        <w:ind w:left="0" w:right="0"/>
      </w:pPr>
      <w:r/>
      <w:r>
        <w:t>36</w:t>
      </w:r>
    </w:p>
    <w:p>
      <w:pPr>
        <w:pStyle w:val="aa"/>
        <w:ind w:left="0" w:right="0"/>
      </w:pPr>
      <w:r/>
      <w:r>
        <w:t xml:space="preserve">  15  </w:t>
      </w:r>
    </w:p>
    <w:p>
      <w:pPr>
        <w:ind w:left="0" w:right="0"/>
      </w:pPr>
      <w:r/>
    </w:p>
    <w:p>
      <w:pPr>
        <w:ind w:left="0" w:right="0"/>
      </w:pPr>
      <w:r/>
      <w:r>
        <w:t>314</w:t>
      </w:r>
    </w:p>
    <w:p>
      <w:pPr>
        <w:pStyle w:val="aa"/>
        <w:ind w:left="0" w:right="0"/>
      </w:pPr>
      <w:r/>
      <w:r>
        <w:t xml:space="preserve">  16  </w:t>
      </w:r>
    </w:p>
    <w:p>
      <w:pPr>
        <w:ind w:left="0" w:right="0"/>
      </w:pPr>
      <w:r/>
    </w:p>
    <w:p>
      <w:pPr>
        <w:ind w:left="0" w:right="0"/>
      </w:pPr>
      <w:r/>
      <w:r>
        <w:t>134</w:t>
      </w:r>
    </w:p>
    <w:p>
      <w:pPr>
        <w:pStyle w:val="aa"/>
        <w:ind w:left="0" w:right="0"/>
      </w:pPr>
      <w:r/>
      <w:r>
        <w:t xml:space="preserve">  17  </w:t>
      </w:r>
    </w:p>
    <w:p>
      <w:pPr>
        <w:ind w:left="0" w:right="0"/>
      </w:pPr>
      <w:r/>
    </w:p>
    <w:p>
      <w:pPr>
        <w:ind w:left="0" w:right="0"/>
      </w:pPr>
      <w:r/>
      <w:r>
        <w:t>414</w:t>
      </w:r>
    </w:p>
    <w:p>
      <w:pPr>
        <w:pStyle w:val="aa"/>
        <w:ind w:left="0" w:right="0"/>
      </w:pPr>
      <w:r/>
      <w:r>
        <w:t xml:space="preserve"> 18-19 </w:t>
      </w:r>
    </w:p>
    <w:p>
      <w:pPr>
        <w:ind w:left="0" w:right="0"/>
      </w:pPr>
      <w:r/>
    </w:p>
    <w:p>
      <w:pPr>
        <w:ind w:left="0" w:right="0"/>
      </w:pPr>
      <w:r/>
      <w:r>
        <w:t xml:space="preserve">18. 24,66 </w:t>
      </w:r>
    </w:p>
    <w:p>
      <w:pPr>
        <w:ind w:left="0" w:right="0"/>
      </w:pPr>
      <w:r/>
      <w:r>
        <w:t>19. 20</w:t>
      </w:r>
    </w:p>
    <w:p>
      <w:pPr>
        <w:pStyle w:val="aa"/>
        <w:ind w:left="0" w:right="0"/>
      </w:pPr>
      <w:r/>
      <w:r>
        <w:t xml:space="preserve">  20  </w:t>
      </w:r>
    </w:p>
    <w:p>
      <w:pPr>
        <w:ind w:left="0" w:right="0"/>
      </w:pPr>
      <w:r/>
    </w:p>
    <w:p>
      <w:pPr>
        <w:ind w:left="0" w:right="0"/>
      </w:pPr>
      <w:r/>
      <w:r>
        <w:t>1)  Составим электронный баланс:</w:t>
      </w:r>
    </w:p>
    <w:p>
      <w:pPr>
        <w:ind w:left="0" w:right="0"/>
        <w:jc w:val="center"/>
      </w:pPr>
      <w:r/>
      <w:r>
        <w:drawing>
          <wp:inline xmlns:a="http://schemas.openxmlformats.org/drawingml/2006/main" xmlns:pic="http://schemas.openxmlformats.org/drawingml/2006/picture">
            <wp:extent cx="1638300" cy="48577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4857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2)  Расставим коэффициенты в уравнении реакции:</w:t>
      </w:r>
    </w:p>
    <w:p>
      <w:pPr>
        <w:ind w:left="0" w:right="0"/>
        <w:jc w:val="center"/>
      </w:pPr>
      <w:r/>
      <w:r>
        <w:drawing>
          <wp:inline xmlns:a="http://schemas.openxmlformats.org/drawingml/2006/main" xmlns:pic="http://schemas.openxmlformats.org/drawingml/2006/picture">
            <wp:extent cx="2828925" cy="200025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20002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3) Укажем, что H</w:t>
      </w:r>
      <w:r>
        <w:rPr>
          <w:vertAlign w:val="subscript"/>
        </w:rPr>
        <w:t>2</w:t>
      </w:r>
      <w:r>
        <w:t xml:space="preserve">S  — восстановитель, а </w:t>
      </w:r>
      <w:r>
        <w:rPr>
          <w:sz w:val="19"/>
        </w:rPr>
        <w:t>HBrO</w:t>
      </w:r>
      <w:r>
        <w:rPr>
          <w:sz w:val="19"/>
          <w:vertAlign w:val="subscript"/>
        </w:rPr>
        <w:t>3</w:t>
      </w:r>
      <w:r>
        <w:t xml:space="preserve">  — окислитель</w:t>
      </w:r>
    </w:p>
    <w:p>
      <w:pPr>
        <w:ind w:left="0" w:right="0"/>
      </w:pPr>
      <w:r/>
    </w:p>
    <w:p>
      <w:pPr>
        <w:ind w:left="0" w:right="0"/>
      </w:pPr>
      <w:r/>
    </w:p>
    <w:p>
      <w:pPr>
        <w:pStyle w:val="aa"/>
        <w:ind w:left="0" w:right="0"/>
      </w:pPr>
      <w:r/>
      <w:r>
        <w:t xml:space="preserve">  21  </w:t>
      </w:r>
    </w:p>
    <w:p>
      <w:pPr>
        <w:ind w:left="0" w:right="0"/>
      </w:pPr>
      <w:r/>
    </w:p>
    <w:p>
      <w:pPr>
        <w:ind w:left="0" w:right="0"/>
      </w:pPr>
      <w:r/>
      <w:r>
        <w:t>Напишем уравнения реакции, соответствующие схеме превращений:</w:t>
        <w:br/>
      </w:r>
      <w:r>
        <w:drawing>
          <wp:inline xmlns:a="http://schemas.openxmlformats.org/drawingml/2006/main" xmlns:pic="http://schemas.openxmlformats.org/drawingml/2006/picture">
            <wp:extent cx="4486275" cy="1876425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87642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</w:p>
    <w:p>
      <w:pPr>
        <w:pStyle w:val="aa"/>
        <w:ind w:left="0" w:right="0"/>
      </w:pPr>
      <w:r/>
      <w:r>
        <w:t xml:space="preserve">  22  </w:t>
      </w:r>
    </w:p>
    <w:p>
      <w:pPr>
        <w:ind w:left="0" w:right="0"/>
      </w:pPr>
      <w:r/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762625" cy="2686050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26860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aa"/>
        <w:ind w:left="0" w:right="0"/>
      </w:pPr>
      <w:r/>
      <w:r>
        <w:t xml:space="preserve">  23  </w:t>
      </w:r>
    </w:p>
    <w:p>
      <w:pPr>
        <w:ind w:left="0" w:right="0"/>
      </w:pPr>
      <w:r/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762625" cy="2238375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22383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762625" cy="2724150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2724150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1.png"/><Relationship Id="rId12" Type="http://schemas.openxmlformats.org/officeDocument/2006/relationships/image" Target="media/image2.png"/><Relationship Id="rId13" Type="http://schemas.openxmlformats.org/officeDocument/2006/relationships/image" Target="media/image3.png"/><Relationship Id="rId14" Type="http://schemas.openxmlformats.org/officeDocument/2006/relationships/image" Target="media/image4.png"/><Relationship Id="rId15" Type="http://schemas.openxmlformats.org/officeDocument/2006/relationships/image" Target="media/image5.png"/><Relationship Id="rId16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